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4C5FEE" w:rsidP="00DC253E">
      <w:pPr>
        <w:jc w:val="center"/>
      </w:pPr>
      <w:bookmarkStart w:id="0" w:name="_GoBack"/>
      <w:bookmarkEnd w:id="0"/>
      <w:r>
        <w:t>CLOTHING CONSTRUCTION - RECYCLED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720"/>
        <w:gridCol w:w="810"/>
        <w:gridCol w:w="630"/>
        <w:gridCol w:w="180"/>
        <w:gridCol w:w="900"/>
        <w:gridCol w:w="90"/>
        <w:gridCol w:w="1080"/>
        <w:gridCol w:w="720"/>
      </w:tblGrid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17723B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17723B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810" w:type="dxa"/>
            <w:gridSpan w:val="2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90" w:type="dxa"/>
            <w:gridSpan w:val="3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AF3FE1" w:rsidRDefault="00AF3FE1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4C5FEE" w:rsidTr="00AF3FE1">
        <w:tc>
          <w:tcPr>
            <w:tcW w:w="4158" w:type="dxa"/>
            <w:gridSpan w:val="3"/>
          </w:tcPr>
          <w:p w:rsidR="004C5FEE" w:rsidRDefault="004C5FEE">
            <w:pPr>
              <w:rPr>
                <w:sz w:val="20"/>
              </w:rPr>
            </w:pPr>
            <w:r>
              <w:rPr>
                <w:sz w:val="20"/>
              </w:rPr>
              <w:t>Project is different than original use</w:t>
            </w:r>
          </w:p>
        </w:tc>
        <w:tc>
          <w:tcPr>
            <w:tcW w:w="810" w:type="dxa"/>
          </w:tcPr>
          <w:p w:rsidR="004C5FEE" w:rsidRPr="003811F6" w:rsidRDefault="004C5FE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4C5FEE" w:rsidRPr="003811F6" w:rsidRDefault="004C5FE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C5FEE" w:rsidRPr="003811F6" w:rsidRDefault="004C5FE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4C5FEE" w:rsidRPr="003811F6" w:rsidRDefault="004C5FE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AF3FE1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17723B" w:rsidRDefault="0017723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  <w:r w:rsidR="004C5FEE">
              <w:rPr>
                <w:b/>
                <w:sz w:val="20"/>
              </w:rPr>
              <w:t xml:space="preserve"> (where applicable)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Stitch length even; correct tension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even and straight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17723B" w:rsidRDefault="0017723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Collars, Necklines, Armholes,  Sleeves, Cuffs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 w:rsidP="00B73EC8">
            <w:pPr>
              <w:rPr>
                <w:sz w:val="20"/>
              </w:rPr>
            </w:pPr>
            <w:r>
              <w:rPr>
                <w:sz w:val="20"/>
              </w:rPr>
              <w:t>Darts and Gathers: Appropriately sewn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Waistband and Hems: Even, inconspicuous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Zippers, Buttonholes, Buttons, Fasteners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Interfacing: used where needed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</w:tbl>
    <w:p w:rsidR="00B73EC8" w:rsidRDefault="00B73EC8" w:rsidP="0017723B"/>
    <w:p w:rsidR="00B73EC8" w:rsidRDefault="00B73EC8" w:rsidP="0017723B">
      <w:r>
        <w:t>Comments:</w:t>
      </w:r>
    </w:p>
    <w:p w:rsidR="00B73EC8" w:rsidRDefault="00B73EC8" w:rsidP="0017723B"/>
    <w:p w:rsidR="004C5FEE" w:rsidRDefault="004C5FEE" w:rsidP="0017723B"/>
    <w:p w:rsidR="004C5FEE" w:rsidRDefault="004C5FEE" w:rsidP="0017723B"/>
    <w:p w:rsidR="00B73EC8" w:rsidRDefault="00B73EC8" w:rsidP="0017723B"/>
    <w:p w:rsidR="00B73EC8" w:rsidRDefault="00B73EC8" w:rsidP="0017723B"/>
    <w:p w:rsidR="00913413" w:rsidRDefault="00AF3FE1" w:rsidP="00B73EC8">
      <w:pPr>
        <w:jc w:val="center"/>
      </w:pPr>
      <w:r>
        <w:t>CLOTHING CONSTRUCTION</w:t>
      </w:r>
      <w:r w:rsidR="004C5FEE">
        <w:t xml:space="preserve"> - RECYCLED</w:t>
      </w:r>
    </w:p>
    <w:p w:rsidR="00913413" w:rsidRDefault="00913413" w:rsidP="00AF3F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839"/>
        <w:gridCol w:w="2044"/>
        <w:gridCol w:w="1094"/>
        <w:gridCol w:w="1411"/>
      </w:tblGrid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B73EC8">
        <w:trPr>
          <w:gridAfter w:val="1"/>
          <w:wAfter w:w="1411" w:type="dxa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B73EC8" w:rsidP="006B2AEA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739"/>
        <w:gridCol w:w="630"/>
        <w:gridCol w:w="900"/>
        <w:gridCol w:w="2070"/>
      </w:tblGrid>
      <w:tr w:rsidR="00913413" w:rsidTr="00AF3FE1">
        <w:tc>
          <w:tcPr>
            <w:tcW w:w="422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07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73EC8" w:rsidTr="00AF3FE1">
        <w:tc>
          <w:tcPr>
            <w:tcW w:w="4229" w:type="dxa"/>
          </w:tcPr>
          <w:p w:rsidR="00B73EC8" w:rsidRPr="00AF3FE1" w:rsidRDefault="00B73EC8" w:rsidP="007171ED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4C5FEE" w:rsidTr="00AF3FE1">
        <w:tc>
          <w:tcPr>
            <w:tcW w:w="4229" w:type="dxa"/>
          </w:tcPr>
          <w:p w:rsidR="004C5FEE" w:rsidRDefault="004C5FEE" w:rsidP="007171ED">
            <w:pPr>
              <w:rPr>
                <w:sz w:val="20"/>
              </w:rPr>
            </w:pPr>
            <w:r>
              <w:rPr>
                <w:sz w:val="20"/>
              </w:rPr>
              <w:t>Project is different than original use</w:t>
            </w:r>
          </w:p>
        </w:tc>
        <w:tc>
          <w:tcPr>
            <w:tcW w:w="739" w:type="dxa"/>
          </w:tcPr>
          <w:p w:rsidR="004C5FEE" w:rsidRPr="003811F6" w:rsidRDefault="004C5FE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C5FEE" w:rsidRPr="003811F6" w:rsidRDefault="004C5FE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C5FEE" w:rsidRPr="003811F6" w:rsidRDefault="004C5FEE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4C5FEE" w:rsidRPr="003811F6" w:rsidRDefault="004C5FEE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  <w:r w:rsidR="004C5FEE">
              <w:rPr>
                <w:b/>
                <w:sz w:val="20"/>
              </w:rPr>
              <w:t xml:space="preserve"> (where applicable)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Stitch length even; correct tension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even and straight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Collars, Necklines, Armholes,  Sleeves, Cuffs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Darts and Gathers: Appropriately sewn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Waistband and Hems: Even, inconspicuous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Zippers, Buttonholes, Buttons, Fasteners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Interfacing: used where needed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</w:tbl>
    <w:p w:rsidR="00B17495" w:rsidRDefault="00B17495" w:rsidP="00B17495">
      <w:pPr>
        <w:rPr>
          <w:sz w:val="20"/>
        </w:rPr>
      </w:pPr>
    </w:p>
    <w:p w:rsidR="00B73EC8" w:rsidRPr="003811F6" w:rsidRDefault="00B73EC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B73EC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7723B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C5FEE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D30F1"/>
    <w:rsid w:val="00913413"/>
    <w:rsid w:val="00932522"/>
    <w:rsid w:val="009876B0"/>
    <w:rsid w:val="009F0913"/>
    <w:rsid w:val="009F380B"/>
    <w:rsid w:val="00A77019"/>
    <w:rsid w:val="00AC6622"/>
    <w:rsid w:val="00AF3FE1"/>
    <w:rsid w:val="00B00977"/>
    <w:rsid w:val="00B11764"/>
    <w:rsid w:val="00B17495"/>
    <w:rsid w:val="00B3422F"/>
    <w:rsid w:val="00B73EC8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735B1-93F1-4D64-A036-BAC7EB4C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E4AC-E1DF-412A-94B4-20AB5262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2016-12-06T16:38:00Z</dcterms:created>
  <dcterms:modified xsi:type="dcterms:W3CDTF">2016-12-06T16:38:00Z</dcterms:modified>
</cp:coreProperties>
</file>