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FF1846">
        <w:t>Canned Juices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9472EC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9472EC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 xml:space="preserve">Jar filled to </w:t>
            </w:r>
            <w:r w:rsidR="00FC0B25" w:rsidRPr="00480F61">
              <w:rPr>
                <w:sz w:val="16"/>
                <w:szCs w:val="20"/>
              </w:rPr>
              <w:t>appropriate headspace</w:t>
            </w:r>
            <w:r w:rsidR="00523ABA">
              <w:rPr>
                <w:sz w:val="16"/>
                <w:szCs w:val="20"/>
              </w:rPr>
              <w:t xml:space="preserve"> (1/4 inch.)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Fresh, natural color representative of fruit or vegetable; no artificial coloring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bleaching or excessive darkening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Fruit juice: bright and clear, no crystals</w:t>
            </w:r>
          </w:p>
          <w:p w:rsidR="00523ABA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Tomato juice: bright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cloudiness, bubbling or mold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of strings, fibers, seeds, stems, peels, cores, and pits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Flows freely, not too thick as if concentrated or heavily sugared; characteristic of the fruit used.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Free from any or excessive sediment. 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separation or layering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Vacuum sealed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Clean, clear glass standard canning jar.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523ABA">
        <w:tc>
          <w:tcPr>
            <w:tcW w:w="3869" w:type="dxa"/>
            <w:gridSpan w:val="3"/>
          </w:tcPr>
          <w:p w:rsidR="002A6B98" w:rsidRPr="00480F61" w:rsidRDefault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523ABA" w:rsidTr="00523ABA">
        <w:tc>
          <w:tcPr>
            <w:tcW w:w="3869" w:type="dxa"/>
            <w:gridSpan w:val="3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New lid and band free of rust; screwband clean, unbent and easily removed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Tr="00523ABA">
        <w:tc>
          <w:tcPr>
            <w:tcW w:w="3869" w:type="dxa"/>
            <w:gridSpan w:val="3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9472EC" w:rsidRDefault="009472EC" w:rsidP="00814147">
      <w:pPr>
        <w:jc w:val="center"/>
      </w:pPr>
    </w:p>
    <w:p w:rsidR="009472EC" w:rsidRDefault="009472EC" w:rsidP="00814147">
      <w:pPr>
        <w:jc w:val="center"/>
      </w:pPr>
    </w:p>
    <w:p w:rsidR="00FF1846" w:rsidRDefault="00FF1846" w:rsidP="00FF1846">
      <w:pPr>
        <w:jc w:val="center"/>
      </w:pPr>
      <w:r>
        <w:t>Food Preservation – Canned Juices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523ABA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523ABA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Jar filled to appropriate headspace</w:t>
            </w:r>
            <w:r>
              <w:rPr>
                <w:sz w:val="16"/>
                <w:szCs w:val="20"/>
              </w:rPr>
              <w:t xml:space="preserve"> (1/4 inch.)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Fresh, natural color representative of fruit or vegetable; no artificial coloring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bleaching or excessive darkening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Fruit juice: bright and clear, no crystals</w:t>
            </w:r>
          </w:p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Tomato juice: bright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cloudiness, bubbling or mold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of strings, fibers, seeds, stems, peels, cores, and pits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Flows freely, not too thick as if concentrated or heavily sugared; characteristic of the fruit used.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Free from any or excessive sediment. 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separation or layering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Vacuum sealed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Clean, clear glass standard canning jar.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Pr="00480F61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New lid and band free of rust; screwband clean, unbent and easily removed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RPr="003811F6" w:rsidTr="00523ABA">
        <w:tc>
          <w:tcPr>
            <w:tcW w:w="3869" w:type="dxa"/>
            <w:gridSpan w:val="4"/>
          </w:tcPr>
          <w:p w:rsidR="00523ABA" w:rsidRDefault="00523ABA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0F61"/>
    <w:rsid w:val="00482A15"/>
    <w:rsid w:val="00523ABA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32B53"/>
    <w:rsid w:val="00A74430"/>
    <w:rsid w:val="00A77019"/>
    <w:rsid w:val="00AC6622"/>
    <w:rsid w:val="00B00977"/>
    <w:rsid w:val="00B11764"/>
    <w:rsid w:val="00B17495"/>
    <w:rsid w:val="00B3422F"/>
    <w:rsid w:val="00BF21FB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0B25"/>
    <w:rsid w:val="00FC62F8"/>
    <w:rsid w:val="00FF184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2FFB-B427-4E5C-84F1-0267FA8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2015-11-30T20:50:00Z</cp:lastPrinted>
  <dcterms:created xsi:type="dcterms:W3CDTF">2016-12-06T18:23:00Z</dcterms:created>
  <dcterms:modified xsi:type="dcterms:W3CDTF">2016-12-06T18:23:00Z</dcterms:modified>
</cp:coreProperties>
</file>