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814147" w:rsidP="00DC253E">
      <w:pPr>
        <w:jc w:val="center"/>
      </w:pPr>
      <w:bookmarkStart w:id="0" w:name="_GoBack"/>
      <w:bookmarkEnd w:id="0"/>
      <w:r>
        <w:t xml:space="preserve">Food Preservation – </w:t>
      </w:r>
      <w:r w:rsidR="0061029A">
        <w:t>Jams and Sweet Spreads</w:t>
      </w:r>
    </w:p>
    <w:p w:rsidR="001F1E58" w:rsidRDefault="001F1E58" w:rsidP="00DC253E">
      <w:pPr>
        <w:jc w:val="center"/>
      </w:pPr>
    </w:p>
    <w:tbl>
      <w:tblPr>
        <w:tblStyle w:val="TableGrid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21186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1186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Processed in boiling water, no paraffin allowed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Jar filled to appropriate headspace (1/4 inch)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Fresh natural color representative of dominant fruit; fruit pieces are translucent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Color uniform throughout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Free of discoloration, especially from scorching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542CC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Translucent and not “muddy” or cloudy looking, even though there is no separated jelled juice.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21186C">
        <w:tc>
          <w:tcPr>
            <w:tcW w:w="3869" w:type="dxa"/>
            <w:gridSpan w:val="3"/>
          </w:tcPr>
          <w:p w:rsidR="00DC253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Absence of crystals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21186C">
        <w:tc>
          <w:tcPr>
            <w:tcW w:w="3869" w:type="dxa"/>
            <w:gridSpan w:val="3"/>
          </w:tcPr>
          <w:p w:rsidR="00542CC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Free of bubbles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1186C">
        <w:tc>
          <w:tcPr>
            <w:tcW w:w="3869" w:type="dxa"/>
            <w:gridSpan w:val="3"/>
          </w:tcPr>
          <w:p w:rsidR="00542CCE" w:rsidRPr="001C1553" w:rsidRDefault="00A32B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Free of foreign matter (peel, seeds, etc.) and mold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1186C">
        <w:tc>
          <w:tcPr>
            <w:tcW w:w="3869" w:type="dxa"/>
            <w:gridSpan w:val="3"/>
          </w:tcPr>
          <w:p w:rsidR="00542CCE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Soft enough to spread; not runny or overly thick, not gummy or sticky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1186C">
        <w:tc>
          <w:tcPr>
            <w:tcW w:w="3869" w:type="dxa"/>
            <w:gridSpan w:val="3"/>
          </w:tcPr>
          <w:p w:rsidR="00542CCE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Fruit pieces evenly distributed throughout container. No separation or layering.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21186C">
        <w:tc>
          <w:tcPr>
            <w:tcW w:w="3869" w:type="dxa"/>
            <w:gridSpan w:val="3"/>
          </w:tcPr>
          <w:p w:rsidR="00542CCE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Vacuum-sealed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2A6B98" w:rsidTr="0021186C">
        <w:tc>
          <w:tcPr>
            <w:tcW w:w="3869" w:type="dxa"/>
            <w:gridSpan w:val="3"/>
          </w:tcPr>
          <w:p w:rsidR="002A6B98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Clean, clear glass standard canning jar</w:t>
            </w:r>
          </w:p>
        </w:tc>
        <w:tc>
          <w:tcPr>
            <w:tcW w:w="739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2A6B98" w:rsidRPr="003811F6" w:rsidRDefault="002A6B98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2A6B98" w:rsidRPr="003811F6" w:rsidRDefault="002A6B98">
            <w:pPr>
              <w:rPr>
                <w:sz w:val="20"/>
              </w:rPr>
            </w:pPr>
          </w:p>
        </w:tc>
      </w:tr>
      <w:tr w:rsidR="001C1553" w:rsidTr="0021186C">
        <w:tc>
          <w:tcPr>
            <w:tcW w:w="3869" w:type="dxa"/>
            <w:gridSpan w:val="3"/>
          </w:tcPr>
          <w:p w:rsidR="001C1553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 xml:space="preserve">New lid and band free of rust; </w:t>
            </w:r>
            <w:proofErr w:type="spellStart"/>
            <w:r w:rsidRPr="001C1553">
              <w:rPr>
                <w:sz w:val="18"/>
                <w:szCs w:val="20"/>
              </w:rPr>
              <w:t>screwband</w:t>
            </w:r>
            <w:proofErr w:type="spellEnd"/>
            <w:r w:rsidRPr="001C1553">
              <w:rPr>
                <w:sz w:val="18"/>
                <w:szCs w:val="20"/>
              </w:rPr>
              <w:t xml:space="preserve"> clean, unbent and easily removed.</w:t>
            </w:r>
          </w:p>
        </w:tc>
        <w:tc>
          <w:tcPr>
            <w:tcW w:w="739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>
            <w:pPr>
              <w:rPr>
                <w:sz w:val="20"/>
              </w:rPr>
            </w:pPr>
          </w:p>
        </w:tc>
      </w:tr>
      <w:tr w:rsidR="001C1553" w:rsidTr="0021186C">
        <w:tc>
          <w:tcPr>
            <w:tcW w:w="3869" w:type="dxa"/>
            <w:gridSpan w:val="3"/>
          </w:tcPr>
          <w:p w:rsidR="001C1553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Label clean, neatly placed and contains name of product, date processed, processing method and time.</w:t>
            </w:r>
          </w:p>
        </w:tc>
        <w:tc>
          <w:tcPr>
            <w:tcW w:w="739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>
            <w:pPr>
              <w:rPr>
                <w:sz w:val="20"/>
              </w:rPr>
            </w:pPr>
          </w:p>
        </w:tc>
      </w:tr>
      <w:tr w:rsidR="001C1553" w:rsidTr="0021186C">
        <w:tc>
          <w:tcPr>
            <w:tcW w:w="3869" w:type="dxa"/>
            <w:gridSpan w:val="3"/>
          </w:tcPr>
          <w:p w:rsidR="001C1553" w:rsidRPr="001C1553" w:rsidRDefault="001C1553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Natural flavor of the fruit; not overcooked, overly sweet or tar; no scorched flavor.</w:t>
            </w:r>
          </w:p>
        </w:tc>
        <w:tc>
          <w:tcPr>
            <w:tcW w:w="739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>
            <w:pPr>
              <w:rPr>
                <w:sz w:val="20"/>
              </w:rPr>
            </w:pPr>
          </w:p>
        </w:tc>
      </w:tr>
    </w:tbl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1F1E58" w:rsidRDefault="001F1E58" w:rsidP="00814147">
      <w:pPr>
        <w:jc w:val="center"/>
      </w:pPr>
    </w:p>
    <w:p w:rsidR="0021186C" w:rsidRDefault="0021186C" w:rsidP="00814147">
      <w:pPr>
        <w:jc w:val="center"/>
      </w:pPr>
    </w:p>
    <w:p w:rsidR="0061029A" w:rsidRDefault="0061029A" w:rsidP="0061029A">
      <w:pPr>
        <w:jc w:val="center"/>
      </w:pPr>
      <w:r>
        <w:t>Food Preservation – Jams and Sweet Spreads</w:t>
      </w:r>
    </w:p>
    <w:p w:rsidR="001F1E58" w:rsidRDefault="001F1E58" w:rsidP="00814147">
      <w:pPr>
        <w:jc w:val="center"/>
      </w:pPr>
    </w:p>
    <w:tbl>
      <w:tblPr>
        <w:tblStyle w:val="TableGrid"/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913413" w:rsidRPr="00713F3C" w:rsidTr="001C155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1C1553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  <w:p w:rsidR="002A6B98" w:rsidRPr="00713F3C" w:rsidRDefault="002A6B98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Processed in boiling water, no paraffin allowed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Jar filled to appropriate headspace (1/4 inch)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Fresh natural color representative of dominant fruit; fruit pieces are translucent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Color uniform throughout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Free of discoloration, especially from scorching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Translucent and not “muddy” or cloudy looking, even though there is no separated jelled juice.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Absence of crystals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Free of bubbles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Free of foreign matter (peel, seeds, etc.) and mold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Soft enough to spread; not runny or overly thick, not gummy or sticky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Fruit pieces evenly distributed throughout container. No separation or layering.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Vacuum-sealed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 w:rsidRPr="001C1553">
              <w:rPr>
                <w:sz w:val="18"/>
                <w:szCs w:val="20"/>
              </w:rPr>
              <w:t>Clean, clear glass standard canning jar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Default="001C1553" w:rsidP="00E06E6B">
            <w:pPr>
              <w:rPr>
                <w:sz w:val="20"/>
                <w:szCs w:val="20"/>
              </w:rPr>
            </w:pPr>
            <w:r w:rsidRPr="001C1553">
              <w:rPr>
                <w:sz w:val="18"/>
                <w:szCs w:val="20"/>
              </w:rPr>
              <w:t xml:space="preserve">New lid and band free of rust; </w:t>
            </w:r>
            <w:proofErr w:type="spellStart"/>
            <w:r w:rsidRPr="001C1553">
              <w:rPr>
                <w:sz w:val="18"/>
                <w:szCs w:val="20"/>
              </w:rPr>
              <w:t>screwband</w:t>
            </w:r>
            <w:proofErr w:type="spellEnd"/>
            <w:r w:rsidRPr="001C1553">
              <w:rPr>
                <w:sz w:val="18"/>
                <w:szCs w:val="20"/>
              </w:rPr>
              <w:t xml:space="preserve"> clean, unbent and easily removed.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Pr="001C1553" w:rsidRDefault="001C1553" w:rsidP="00E06E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Label clean, neatly placed and contains name of product, date processed, processing method and time.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  <w:tr w:rsidR="001C1553" w:rsidRPr="003811F6" w:rsidTr="001C1553">
        <w:tc>
          <w:tcPr>
            <w:tcW w:w="3869" w:type="dxa"/>
            <w:gridSpan w:val="4"/>
          </w:tcPr>
          <w:p w:rsidR="001C1553" w:rsidRDefault="001C1553" w:rsidP="00E06E6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Natural flavor of the fruit; not overcooked, overly sweet or tar; no scorched flavor.</w:t>
            </w:r>
          </w:p>
        </w:tc>
        <w:tc>
          <w:tcPr>
            <w:tcW w:w="739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1C1553" w:rsidRPr="003811F6" w:rsidRDefault="001C1553" w:rsidP="00E06E6B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328B"/>
    <w:rsid w:val="00107D6B"/>
    <w:rsid w:val="00121A8F"/>
    <w:rsid w:val="00144D98"/>
    <w:rsid w:val="0019175C"/>
    <w:rsid w:val="001B103C"/>
    <w:rsid w:val="001B6BE8"/>
    <w:rsid w:val="001C1553"/>
    <w:rsid w:val="001F1E58"/>
    <w:rsid w:val="00203461"/>
    <w:rsid w:val="0021186C"/>
    <w:rsid w:val="0024711D"/>
    <w:rsid w:val="002A6B98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876B0"/>
    <w:rsid w:val="009F0913"/>
    <w:rsid w:val="009F380B"/>
    <w:rsid w:val="00A32B53"/>
    <w:rsid w:val="00A77019"/>
    <w:rsid w:val="00AC6622"/>
    <w:rsid w:val="00B00977"/>
    <w:rsid w:val="00B11764"/>
    <w:rsid w:val="00B17495"/>
    <w:rsid w:val="00B3422F"/>
    <w:rsid w:val="00BF21FB"/>
    <w:rsid w:val="00C752EC"/>
    <w:rsid w:val="00D33C91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E935-35F3-49E7-AF14-2D63C00A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2015-11-30T20:29:00Z</cp:lastPrinted>
  <dcterms:created xsi:type="dcterms:W3CDTF">2016-12-06T18:28:00Z</dcterms:created>
  <dcterms:modified xsi:type="dcterms:W3CDTF">2016-12-06T18:28:00Z</dcterms:modified>
</cp:coreProperties>
</file>